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C0C9" w14:textId="77777777" w:rsidR="00B64213" w:rsidRPr="00495B5C" w:rsidRDefault="001A7445" w:rsidP="009460FF">
      <w:pPr>
        <w:spacing w:line="300" w:lineRule="exact"/>
        <w:jc w:val="center"/>
        <w:rPr>
          <w:rFonts w:ascii="標楷體" w:eastAsia="標楷體" w:hAnsi="標楷體"/>
          <w:b/>
          <w:bCs/>
          <w:color w:val="000000" w:themeColor="text1"/>
          <w:sz w:val="22"/>
          <w:szCs w:val="20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          </w:t>
      </w:r>
      <w:r w:rsidR="009460FF" w:rsidRPr="009A66FD">
        <w:rPr>
          <w:rFonts w:ascii="標楷體" w:eastAsia="標楷體" w:hAnsi="標楷體" w:hint="eastAsia"/>
          <w:b/>
          <w:bCs/>
          <w:sz w:val="32"/>
        </w:rPr>
        <w:t>東華</w:t>
      </w:r>
      <w:r w:rsidR="00B64213" w:rsidRPr="009A66FD">
        <w:rPr>
          <w:rFonts w:ascii="標楷體" w:eastAsia="標楷體" w:hAnsi="標楷體" w:hint="eastAsia"/>
          <w:b/>
          <w:bCs/>
          <w:sz w:val="32"/>
        </w:rPr>
        <w:t>化學系</w:t>
      </w:r>
      <w:r w:rsidR="0048107E" w:rsidRPr="009A66FD">
        <w:rPr>
          <w:rFonts w:ascii="標楷體" w:eastAsia="標楷體" w:hAnsi="標楷體" w:hint="eastAsia"/>
          <w:b/>
          <w:bCs/>
          <w:sz w:val="32"/>
        </w:rPr>
        <w:t>暨研究</w:t>
      </w:r>
      <w:r w:rsidR="009460FF" w:rsidRPr="009A66FD">
        <w:rPr>
          <w:rFonts w:ascii="標楷體" w:eastAsia="標楷體" w:hAnsi="標楷體" w:hint="eastAsia"/>
          <w:b/>
          <w:bCs/>
          <w:sz w:val="32"/>
        </w:rPr>
        <w:t>所專題演講心得報告表</w:t>
      </w:r>
      <w:r>
        <w:rPr>
          <w:rFonts w:ascii="標楷體" w:eastAsia="標楷體" w:hAnsi="標楷體" w:hint="eastAsia"/>
          <w:b/>
          <w:bCs/>
          <w:sz w:val="32"/>
        </w:rPr>
        <w:t xml:space="preserve">      </w:t>
      </w:r>
      <w:r w:rsidRPr="00495B5C">
        <w:rPr>
          <w:rFonts w:ascii="標楷體" w:eastAsia="標楷體" w:hAnsi="標楷體" w:hint="eastAsia"/>
          <w:b/>
          <w:bCs/>
          <w:color w:val="000000" w:themeColor="text1"/>
          <w:sz w:val="32"/>
        </w:rPr>
        <w:t xml:space="preserve"> </w:t>
      </w:r>
      <w:r w:rsidRPr="00495B5C">
        <w:rPr>
          <w:rFonts w:eastAsia="標楷體"/>
          <w:b/>
          <w:bCs/>
          <w:color w:val="000000" w:themeColor="text1"/>
        </w:rPr>
        <w:t>10</w:t>
      </w:r>
      <w:r w:rsidR="00924716" w:rsidRPr="00495B5C">
        <w:rPr>
          <w:rFonts w:eastAsia="標楷體" w:hint="eastAsia"/>
          <w:b/>
          <w:bCs/>
          <w:color w:val="000000" w:themeColor="text1"/>
        </w:rPr>
        <w:t>7</w:t>
      </w:r>
      <w:r w:rsidR="00924716" w:rsidRPr="00495B5C">
        <w:rPr>
          <w:rFonts w:eastAsia="標楷體"/>
          <w:b/>
          <w:bCs/>
          <w:color w:val="000000" w:themeColor="text1"/>
        </w:rPr>
        <w:t>.0</w:t>
      </w:r>
      <w:r w:rsidR="00924716" w:rsidRPr="00495B5C">
        <w:rPr>
          <w:rFonts w:eastAsia="標楷體" w:hint="eastAsia"/>
          <w:b/>
          <w:bCs/>
          <w:color w:val="000000" w:themeColor="text1"/>
        </w:rPr>
        <w:t>1</w:t>
      </w:r>
      <w:r w:rsidRPr="00495B5C">
        <w:rPr>
          <w:rFonts w:eastAsia="標楷體"/>
          <w:b/>
          <w:bCs/>
          <w:color w:val="000000" w:themeColor="text1"/>
        </w:rPr>
        <w:t>修訂</w:t>
      </w:r>
    </w:p>
    <w:p w14:paraId="75A1CC90" w14:textId="77777777" w:rsidR="009460FF" w:rsidRPr="006A63A0" w:rsidRDefault="009460FF" w:rsidP="002C1DEC">
      <w:pPr>
        <w:spacing w:line="300" w:lineRule="exact"/>
        <w:rPr>
          <w:rFonts w:eastAsia="標楷體"/>
          <w:sz w:val="28"/>
        </w:rPr>
      </w:pPr>
      <w:r w:rsidRPr="006A63A0">
        <w:rPr>
          <w:rFonts w:eastAsia="標楷體"/>
          <w:sz w:val="28"/>
        </w:rPr>
        <w:t>注意事項：</w:t>
      </w:r>
    </w:p>
    <w:p w14:paraId="5B319F94" w14:textId="020F5377" w:rsidR="00B64213" w:rsidRPr="006A63A0" w:rsidRDefault="00B64213" w:rsidP="009460FF">
      <w:pPr>
        <w:pStyle w:val="ListParagraph"/>
        <w:numPr>
          <w:ilvl w:val="0"/>
          <w:numId w:val="3"/>
        </w:numPr>
        <w:spacing w:line="300" w:lineRule="exact"/>
        <w:ind w:leftChars="0"/>
        <w:rPr>
          <w:rFonts w:eastAsia="標楷體"/>
        </w:rPr>
      </w:pPr>
      <w:r w:rsidRPr="006A63A0">
        <w:rPr>
          <w:rFonts w:eastAsia="標楷體"/>
        </w:rPr>
        <w:t>於</w:t>
      </w:r>
      <w:r w:rsidR="009460FF" w:rsidRPr="006A63A0">
        <w:rPr>
          <w:rFonts w:eastAsia="標楷體"/>
        </w:rPr>
        <w:t>專題</w:t>
      </w:r>
      <w:r w:rsidRPr="006A63A0">
        <w:rPr>
          <w:rFonts w:eastAsia="標楷體"/>
        </w:rPr>
        <w:t>演講</w:t>
      </w:r>
      <w:r w:rsidR="009460FF" w:rsidRPr="006A63A0">
        <w:rPr>
          <w:rFonts w:eastAsia="標楷體"/>
        </w:rPr>
        <w:t>完，</w:t>
      </w:r>
      <w:r w:rsidR="009460FF" w:rsidRPr="001A7445">
        <w:rPr>
          <w:rFonts w:eastAsia="標楷體"/>
          <w:b/>
          <w:u w:val="single"/>
          <w:shd w:val="pct15" w:color="auto" w:fill="FFFFFF"/>
        </w:rPr>
        <w:t>隔</w:t>
      </w:r>
      <w:r w:rsidR="00924716">
        <w:rPr>
          <w:rFonts w:eastAsia="標楷體" w:hint="eastAsia"/>
          <w:b/>
          <w:u w:val="single"/>
          <w:shd w:val="pct15" w:color="auto" w:fill="FFFFFF"/>
        </w:rPr>
        <w:t>週</w:t>
      </w:r>
      <w:r w:rsidR="009460FF" w:rsidRPr="001A7445">
        <w:rPr>
          <w:rFonts w:eastAsia="標楷體"/>
          <w:b/>
          <w:u w:val="single"/>
          <w:shd w:val="pct15" w:color="auto" w:fill="FFFFFF"/>
        </w:rPr>
        <w:t>一</w:t>
      </w:r>
      <w:r w:rsidR="00761AE4">
        <w:rPr>
          <w:rFonts w:eastAsia="標楷體" w:hint="eastAsia"/>
          <w:b/>
          <w:u w:val="single"/>
          <w:shd w:val="pct15" w:color="auto" w:fill="FFFFFF"/>
        </w:rPr>
        <w:t>中</w:t>
      </w:r>
      <w:r w:rsidR="009460FF" w:rsidRPr="001A7445">
        <w:rPr>
          <w:rFonts w:eastAsia="標楷體"/>
          <w:b/>
          <w:u w:val="single"/>
          <w:shd w:val="pct15" w:color="auto" w:fill="FFFFFF"/>
        </w:rPr>
        <w:t>午</w:t>
      </w:r>
      <w:r w:rsidR="00761AE4">
        <w:rPr>
          <w:rFonts w:eastAsia="標楷體" w:hint="eastAsia"/>
          <w:b/>
          <w:u w:val="single"/>
          <w:shd w:val="pct15" w:color="auto" w:fill="FFFFFF"/>
        </w:rPr>
        <w:t>12</w:t>
      </w:r>
      <w:r w:rsidR="009460FF" w:rsidRPr="001A7445">
        <w:rPr>
          <w:rFonts w:eastAsia="標楷體"/>
          <w:b/>
          <w:u w:val="single"/>
          <w:shd w:val="pct15" w:color="auto" w:fill="FFFFFF"/>
        </w:rPr>
        <w:t>點前</w:t>
      </w:r>
      <w:proofErr w:type="gramStart"/>
      <w:r w:rsidR="00AD1A42" w:rsidRPr="001A7445">
        <w:rPr>
          <w:rFonts w:eastAsia="標楷體"/>
          <w:b/>
          <w:shd w:val="pct15" w:color="auto" w:fill="FFFFFF"/>
        </w:rPr>
        <w:t>交至</w:t>
      </w:r>
      <w:r w:rsidR="009460FF" w:rsidRPr="001A7445">
        <w:rPr>
          <w:rFonts w:eastAsia="標楷體"/>
          <w:b/>
          <w:shd w:val="pct15" w:color="auto" w:fill="FFFFFF"/>
        </w:rPr>
        <w:t>系辦</w:t>
      </w:r>
      <w:proofErr w:type="gramEnd"/>
      <w:r w:rsidR="009460FF" w:rsidRPr="006A63A0">
        <w:rPr>
          <w:rFonts w:eastAsia="標楷體"/>
        </w:rPr>
        <w:t>繳交專題演講報</w:t>
      </w:r>
      <w:r w:rsidR="009460FF" w:rsidRPr="00761AE4">
        <w:rPr>
          <w:rFonts w:eastAsia="標楷體"/>
        </w:rPr>
        <w:t>告</w:t>
      </w:r>
      <w:r w:rsidR="009A66FD" w:rsidRPr="00761AE4">
        <w:rPr>
          <w:rFonts w:eastAsia="標楷體" w:hint="eastAsia"/>
        </w:rPr>
        <w:t>箱</w:t>
      </w:r>
      <w:r w:rsidR="009460FF" w:rsidRPr="00761AE4">
        <w:rPr>
          <w:rFonts w:eastAsia="標楷體"/>
        </w:rPr>
        <w:t>內</w:t>
      </w:r>
      <w:r w:rsidR="009460FF" w:rsidRPr="006A63A0">
        <w:rPr>
          <w:rFonts w:eastAsia="標楷體"/>
        </w:rPr>
        <w:t>，逾期不收</w:t>
      </w:r>
    </w:p>
    <w:p w14:paraId="19C3E6EE" w14:textId="77777777" w:rsidR="009460FF" w:rsidRPr="006A63A0" w:rsidRDefault="009460FF" w:rsidP="009460FF">
      <w:pPr>
        <w:pStyle w:val="ListParagraph"/>
        <w:numPr>
          <w:ilvl w:val="0"/>
          <w:numId w:val="3"/>
        </w:numPr>
        <w:spacing w:line="300" w:lineRule="exact"/>
        <w:ind w:leftChars="0"/>
        <w:rPr>
          <w:rStyle w:val="Emphasis"/>
          <w:rFonts w:eastAsia="標楷體"/>
          <w:i w:val="0"/>
          <w:iCs w:val="0"/>
        </w:rPr>
      </w:pPr>
      <w:r w:rsidRPr="006A63A0">
        <w:rPr>
          <w:rFonts w:eastAsia="標楷體"/>
        </w:rPr>
        <w:t>心得</w:t>
      </w:r>
      <w:proofErr w:type="gramStart"/>
      <w:r w:rsidRPr="006A63A0">
        <w:rPr>
          <w:rFonts w:eastAsia="標楷體"/>
        </w:rPr>
        <w:t>報告表若有</w:t>
      </w:r>
      <w:proofErr w:type="gramEnd"/>
      <w:r w:rsidRPr="006A63A0">
        <w:rPr>
          <w:rFonts w:eastAsia="標楷體"/>
        </w:rPr>
        <w:t>抄襲、遲交、字數不足或是點名單未簽到者，</w:t>
      </w:r>
      <w:r w:rsidR="006A63A0" w:rsidRPr="006A63A0">
        <w:rPr>
          <w:rFonts w:eastAsia="標楷體"/>
        </w:rPr>
        <w:t>專題演講將評比為</w:t>
      </w:r>
      <w:r w:rsidR="006A63A0" w:rsidRPr="006A63A0">
        <w:rPr>
          <w:rStyle w:val="Emphasis"/>
          <w:rFonts w:eastAsia="標楷體"/>
          <w:i w:val="0"/>
          <w:iCs w:val="0"/>
          <w:shd w:val="clear" w:color="auto" w:fill="FFFFFF"/>
        </w:rPr>
        <w:t>Unsatisfied</w:t>
      </w:r>
    </w:p>
    <w:p w14:paraId="0B7EFD19" w14:textId="77777777" w:rsidR="006A63A0" w:rsidRPr="006A63A0" w:rsidRDefault="006A63A0" w:rsidP="009460FF">
      <w:pPr>
        <w:pStyle w:val="ListParagraph"/>
        <w:numPr>
          <w:ilvl w:val="0"/>
          <w:numId w:val="3"/>
        </w:numPr>
        <w:spacing w:line="300" w:lineRule="exact"/>
        <w:ind w:leftChars="0"/>
        <w:rPr>
          <w:rFonts w:eastAsia="標楷體"/>
        </w:rPr>
      </w:pPr>
      <w:r w:rsidRPr="006A63A0">
        <w:rPr>
          <w:rFonts w:eastAsia="標楷體"/>
        </w:rPr>
        <w:t>學生請自行</w:t>
      </w:r>
      <w:r w:rsidR="00FD1BEE">
        <w:rPr>
          <w:rFonts w:eastAsia="標楷體" w:hint="eastAsia"/>
        </w:rPr>
        <w:t>於東華化學系網</w:t>
      </w:r>
      <w:r w:rsidR="00FD1BEE" w:rsidRPr="00495B5C">
        <w:rPr>
          <w:rFonts w:eastAsia="標楷體" w:hint="eastAsia"/>
          <w:color w:val="000000" w:themeColor="text1"/>
        </w:rPr>
        <w:t>站</w:t>
      </w:r>
      <w:r w:rsidR="00924716" w:rsidRPr="00495B5C">
        <w:rPr>
          <w:rFonts w:eastAsia="標楷體" w:hint="eastAsia"/>
          <w:color w:val="000000" w:themeColor="text1"/>
        </w:rPr>
        <w:t>文件</w:t>
      </w:r>
      <w:proofErr w:type="gramStart"/>
      <w:r w:rsidR="00924716" w:rsidRPr="00495B5C">
        <w:rPr>
          <w:rFonts w:eastAsia="標楷體" w:hint="eastAsia"/>
          <w:color w:val="000000" w:themeColor="text1"/>
        </w:rPr>
        <w:t>下載</w:t>
      </w:r>
      <w:r w:rsidR="00924716" w:rsidRPr="00495B5C">
        <w:rPr>
          <w:rFonts w:ascii="標楷體" w:eastAsia="標楷體" w:hAnsi="標楷體" w:hint="eastAsia"/>
          <w:color w:val="000000" w:themeColor="text1"/>
        </w:rPr>
        <w:t>區</w:t>
      </w:r>
      <w:r w:rsidRPr="006A63A0">
        <w:rPr>
          <w:rFonts w:eastAsia="標楷體"/>
        </w:rPr>
        <w:t>印出</w:t>
      </w:r>
      <w:proofErr w:type="gramEnd"/>
      <w:r w:rsidRPr="006A63A0">
        <w:rPr>
          <w:rFonts w:eastAsia="標楷體"/>
          <w:bCs/>
        </w:rPr>
        <w:t>專題演講心得報告表使用</w:t>
      </w:r>
    </w:p>
    <w:p w14:paraId="21C06A3F" w14:textId="77777777" w:rsidR="00B64213" w:rsidRPr="006A63A0" w:rsidRDefault="00B64213" w:rsidP="009950DD">
      <w:pPr>
        <w:tabs>
          <w:tab w:val="left" w:pos="8820"/>
        </w:tabs>
        <w:spacing w:line="300" w:lineRule="exact"/>
        <w:jc w:val="center"/>
        <w:rPr>
          <w:rFonts w:ascii="標楷體" w:eastAsia="標楷體" w:hAnsi="標楷體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3780"/>
        <w:gridCol w:w="1080"/>
        <w:gridCol w:w="4238"/>
      </w:tblGrid>
      <w:tr w:rsidR="006A63A0" w:rsidRPr="006A63A0" w14:paraId="46715FF2" w14:textId="77777777" w:rsidTr="009A66FD">
        <w:trPr>
          <w:trHeight w:val="569"/>
          <w:jc w:val="center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8B545" w14:textId="77777777" w:rsidR="009A66FD" w:rsidRPr="006A63A0" w:rsidRDefault="00C062EA" w:rsidP="009A66F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63A0">
              <w:rPr>
                <w:rFonts w:ascii="標楷體" w:eastAsia="標楷體" w:hAnsi="標楷體" w:hint="eastAsia"/>
              </w:rPr>
              <w:t>學   號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15B8" w14:textId="77777777" w:rsidR="00B64213" w:rsidRPr="006A63A0" w:rsidRDefault="00B64213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2535" w14:textId="77777777" w:rsidR="00B64213" w:rsidRPr="006A63A0" w:rsidRDefault="006A63A0">
            <w:pPr>
              <w:rPr>
                <w:rFonts w:ascii="標楷體" w:eastAsia="標楷體" w:hAnsi="標楷體"/>
              </w:rPr>
            </w:pPr>
            <w:r w:rsidRPr="006A63A0">
              <w:rPr>
                <w:rFonts w:ascii="標楷體" w:eastAsia="標楷體" w:hAnsi="標楷體" w:hint="eastAsia"/>
              </w:rPr>
              <w:t>演講日期</w:t>
            </w:r>
          </w:p>
        </w:tc>
        <w:tc>
          <w:tcPr>
            <w:tcW w:w="4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BD5BA3" w14:textId="77777777" w:rsidR="00B64213" w:rsidRPr="006A63A0" w:rsidRDefault="00B64213">
            <w:pPr>
              <w:rPr>
                <w:rFonts w:ascii="標楷體" w:eastAsia="標楷體" w:hAnsi="標楷體"/>
              </w:rPr>
            </w:pPr>
            <w:r w:rsidRPr="006A63A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9A66F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6A63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6A63A0" w:rsidRPr="006A63A0">
              <w:rPr>
                <w:rFonts w:ascii="標楷體" w:eastAsia="標楷體" w:hAnsi="標楷體" w:hint="eastAsia"/>
              </w:rPr>
              <w:t>年</w:t>
            </w:r>
            <w:r w:rsidR="006A63A0" w:rsidRPr="006A63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A66FD">
              <w:rPr>
                <w:rFonts w:ascii="標楷體" w:eastAsia="標楷體" w:hAnsi="標楷體"/>
                <w:u w:val="single"/>
              </w:rPr>
              <w:t xml:space="preserve"> </w:t>
            </w:r>
            <w:r w:rsidR="006A63A0" w:rsidRPr="006A63A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6A63A0" w:rsidRPr="006A63A0">
              <w:rPr>
                <w:rFonts w:ascii="標楷體" w:eastAsia="標楷體" w:hAnsi="標楷體" w:hint="eastAsia"/>
              </w:rPr>
              <w:t>月</w:t>
            </w:r>
            <w:r w:rsidR="006A63A0" w:rsidRPr="006A63A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9A66FD">
              <w:rPr>
                <w:rFonts w:ascii="標楷體" w:eastAsia="標楷體" w:hAnsi="標楷體"/>
                <w:u w:val="single"/>
              </w:rPr>
              <w:t xml:space="preserve"> </w:t>
            </w:r>
            <w:r w:rsidR="006A63A0" w:rsidRPr="006A63A0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6A63A0" w:rsidRPr="006A63A0">
              <w:rPr>
                <w:rFonts w:ascii="標楷體" w:eastAsia="標楷體" w:hAnsi="標楷體" w:hint="eastAsia"/>
              </w:rPr>
              <w:t>日</w:t>
            </w:r>
          </w:p>
        </w:tc>
      </w:tr>
      <w:tr w:rsidR="006A63A0" w:rsidRPr="006A63A0" w14:paraId="76C8E400" w14:textId="77777777" w:rsidTr="006A63A0">
        <w:trPr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A97B1" w14:textId="77777777" w:rsidR="00B64213" w:rsidRPr="006A63A0" w:rsidRDefault="00C062EA" w:rsidP="004E1350">
            <w:pPr>
              <w:jc w:val="center"/>
              <w:rPr>
                <w:rFonts w:ascii="標楷體" w:eastAsia="標楷體" w:hAnsi="標楷體"/>
              </w:rPr>
            </w:pPr>
            <w:r w:rsidRPr="006A63A0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0D6F" w14:textId="77777777" w:rsidR="00B64213" w:rsidRPr="006A63A0" w:rsidRDefault="00B64213">
            <w:pPr>
              <w:rPr>
                <w:rFonts w:ascii="標楷體" w:eastAsia="標楷體" w:hAnsi="標楷體"/>
              </w:rPr>
            </w:pPr>
          </w:p>
          <w:p w14:paraId="0A8234A4" w14:textId="77777777" w:rsidR="006A63A0" w:rsidRPr="006A63A0" w:rsidRDefault="006A63A0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3ED6" w14:textId="77777777" w:rsidR="00B64213" w:rsidRPr="006A63A0" w:rsidRDefault="006A63A0" w:rsidP="006A63A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A63A0">
              <w:rPr>
                <w:rFonts w:ascii="標楷體" w:eastAsia="標楷體" w:hAnsi="標楷體" w:hint="eastAsia"/>
              </w:rPr>
              <w:t>演講者</w:t>
            </w:r>
          </w:p>
        </w:tc>
        <w:tc>
          <w:tcPr>
            <w:tcW w:w="4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B9679E" w14:textId="77777777" w:rsidR="00B64213" w:rsidRPr="006A63A0" w:rsidRDefault="00B64213" w:rsidP="00996F56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6A63A0" w:rsidRPr="006A63A0" w14:paraId="4DD95B41" w14:textId="77777777" w:rsidTr="006A63A0">
        <w:trPr>
          <w:cantSplit/>
          <w:jc w:val="center"/>
        </w:trPr>
        <w:tc>
          <w:tcPr>
            <w:tcW w:w="1418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13DFB868" w14:textId="77777777" w:rsidR="006A63A0" w:rsidRPr="006A63A0" w:rsidRDefault="006A63A0" w:rsidP="006A63A0">
            <w:pPr>
              <w:jc w:val="center"/>
              <w:rPr>
                <w:rFonts w:ascii="標楷體" w:eastAsia="標楷體" w:hAnsi="標楷體"/>
              </w:rPr>
            </w:pPr>
            <w:r w:rsidRPr="006A63A0">
              <w:rPr>
                <w:rFonts w:ascii="標楷體" w:eastAsia="標楷體" w:hAnsi="標楷體" w:hint="eastAsia"/>
              </w:rPr>
              <w:t>演講題目</w:t>
            </w:r>
          </w:p>
        </w:tc>
        <w:tc>
          <w:tcPr>
            <w:tcW w:w="9098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8B2308C" w14:textId="77777777" w:rsidR="006A63A0" w:rsidRPr="006A63A0" w:rsidRDefault="006A63A0">
            <w:pPr>
              <w:rPr>
                <w:rFonts w:ascii="標楷體" w:eastAsia="標楷體" w:hAnsi="標楷體"/>
              </w:rPr>
            </w:pPr>
          </w:p>
          <w:p w14:paraId="36FD1844" w14:textId="77777777" w:rsidR="006A63A0" w:rsidRDefault="006A63A0">
            <w:pPr>
              <w:rPr>
                <w:rFonts w:ascii="標楷體" w:eastAsia="標楷體" w:hAnsi="標楷體"/>
              </w:rPr>
            </w:pPr>
          </w:p>
          <w:p w14:paraId="2698C564" w14:textId="77777777" w:rsidR="009A66FD" w:rsidRPr="006A63A0" w:rsidRDefault="009A66FD">
            <w:pPr>
              <w:rPr>
                <w:rFonts w:ascii="標楷體" w:eastAsia="標楷體" w:hAnsi="標楷體"/>
              </w:rPr>
            </w:pPr>
          </w:p>
        </w:tc>
      </w:tr>
      <w:tr w:rsidR="006A63A0" w:rsidRPr="006A63A0" w14:paraId="2D5F8229" w14:textId="77777777" w:rsidTr="009A66FD">
        <w:trPr>
          <w:cantSplit/>
          <w:trHeight w:val="10770"/>
          <w:jc w:val="center"/>
        </w:trPr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8EA2DC" w14:textId="77777777" w:rsidR="006A63A0" w:rsidRDefault="006A63A0" w:rsidP="006A63A0">
            <w:pPr>
              <w:rPr>
                <w:rFonts w:ascii="標楷體" w:eastAsia="標楷體" w:hAnsi="標楷體"/>
                <w:sz w:val="22"/>
              </w:rPr>
            </w:pPr>
            <w:r w:rsidRPr="006A63A0">
              <w:rPr>
                <w:rFonts w:ascii="標楷體" w:eastAsia="標楷體" w:hAnsi="標楷體" w:hint="eastAsia"/>
                <w:sz w:val="22"/>
              </w:rPr>
              <w:t>演講內容及</w:t>
            </w:r>
          </w:p>
          <w:p w14:paraId="490A8805" w14:textId="77777777" w:rsidR="006A63A0" w:rsidRPr="006A63A0" w:rsidRDefault="006A63A0" w:rsidP="006A63A0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A63A0">
              <w:rPr>
                <w:rFonts w:ascii="標楷體" w:eastAsia="標楷體" w:hAnsi="標楷體" w:hint="eastAsia"/>
                <w:sz w:val="22"/>
              </w:rPr>
              <w:t>心得</w:t>
            </w:r>
          </w:p>
          <w:p w14:paraId="34110734" w14:textId="77777777" w:rsidR="006A63A0" w:rsidRPr="006A63A0" w:rsidRDefault="006A63A0" w:rsidP="006A63A0">
            <w:pPr>
              <w:rPr>
                <w:rFonts w:ascii="標楷體" w:eastAsia="標楷體" w:hAnsi="標楷體"/>
                <w:sz w:val="22"/>
              </w:rPr>
            </w:pPr>
            <w:r w:rsidRPr="006A63A0">
              <w:rPr>
                <w:rFonts w:ascii="標楷體" w:eastAsia="標楷體" w:hAnsi="標楷體" w:hint="eastAsia"/>
                <w:sz w:val="22"/>
              </w:rPr>
              <w:t>(至少</w:t>
            </w:r>
            <w:r w:rsidR="009A66FD">
              <w:rPr>
                <w:rFonts w:ascii="標楷體" w:eastAsia="標楷體" w:hAnsi="標楷體" w:hint="eastAsia"/>
                <w:sz w:val="22"/>
              </w:rPr>
              <w:t>15</w:t>
            </w:r>
            <w:r w:rsidRPr="006A63A0">
              <w:rPr>
                <w:rFonts w:ascii="標楷體" w:eastAsia="標楷體" w:hAnsi="標楷體" w:hint="eastAsia"/>
                <w:sz w:val="22"/>
              </w:rPr>
              <w:t>0字)</w:t>
            </w:r>
          </w:p>
          <w:p w14:paraId="0C4E1223" w14:textId="77777777" w:rsidR="006A63A0" w:rsidRPr="006A63A0" w:rsidRDefault="006A63A0">
            <w:pPr>
              <w:rPr>
                <w:rFonts w:ascii="標楷體" w:eastAsia="標楷體" w:hAnsi="標楷體"/>
                <w:sz w:val="22"/>
              </w:rPr>
            </w:pPr>
            <w:r w:rsidRPr="006A63A0">
              <w:rPr>
                <w:rFonts w:ascii="標楷體" w:eastAsia="標楷體" w:hAnsi="標楷體" w:hint="eastAsia"/>
                <w:sz w:val="22"/>
              </w:rPr>
              <w:t>(若不敷填寫</w:t>
            </w:r>
          </w:p>
          <w:p w14:paraId="2A1A7DB1" w14:textId="77777777" w:rsidR="006A63A0" w:rsidRPr="006A63A0" w:rsidRDefault="006A63A0">
            <w:pPr>
              <w:rPr>
                <w:rFonts w:ascii="標楷體" w:eastAsia="標楷體" w:hAnsi="標楷體"/>
              </w:rPr>
            </w:pPr>
            <w:r w:rsidRPr="006A63A0">
              <w:rPr>
                <w:rFonts w:ascii="標楷體" w:eastAsia="標楷體" w:hAnsi="標楷體" w:hint="eastAsia"/>
                <w:sz w:val="22"/>
              </w:rPr>
              <w:t>可寫於背頁)</w:t>
            </w:r>
          </w:p>
        </w:tc>
        <w:tc>
          <w:tcPr>
            <w:tcW w:w="909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554B2E3" w14:textId="77777777" w:rsidR="006A63A0" w:rsidRPr="006A63A0" w:rsidRDefault="006A63A0" w:rsidP="000C7078">
            <w:pPr>
              <w:pStyle w:val="BlockText"/>
              <w:ind w:leftChars="0" w:left="720" w:rightChars="50" w:right="120" w:hangingChars="300" w:hanging="720"/>
              <w:rPr>
                <w:rFonts w:hAnsi="標楷體"/>
              </w:rPr>
            </w:pPr>
          </w:p>
        </w:tc>
      </w:tr>
    </w:tbl>
    <w:p w14:paraId="4411349D" w14:textId="77777777" w:rsidR="00B64213" w:rsidRPr="006A63A0" w:rsidRDefault="00B64213" w:rsidP="009A66FD"/>
    <w:sectPr w:rsidR="00B64213" w:rsidRPr="006A63A0" w:rsidSect="00210F77">
      <w:pgSz w:w="11906" w:h="16838"/>
      <w:pgMar w:top="719" w:right="851" w:bottom="360" w:left="851" w:header="49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2DF3" w14:textId="77777777" w:rsidR="00DD6E29" w:rsidRDefault="00DD6E29">
      <w:r>
        <w:separator/>
      </w:r>
    </w:p>
  </w:endnote>
  <w:endnote w:type="continuationSeparator" w:id="0">
    <w:p w14:paraId="2C32693B" w14:textId="77777777" w:rsidR="00DD6E29" w:rsidRDefault="00DD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EA1BE" w14:textId="77777777" w:rsidR="00DD6E29" w:rsidRDefault="00DD6E29">
      <w:r>
        <w:separator/>
      </w:r>
    </w:p>
  </w:footnote>
  <w:footnote w:type="continuationSeparator" w:id="0">
    <w:p w14:paraId="5FBA1ADE" w14:textId="77777777" w:rsidR="00DD6E29" w:rsidRDefault="00DD6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39BE"/>
    <w:multiLevelType w:val="hybridMultilevel"/>
    <w:tmpl w:val="0298FB42"/>
    <w:lvl w:ilvl="0" w:tplc="5D061D1C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7CBD259C"/>
    <w:multiLevelType w:val="hybridMultilevel"/>
    <w:tmpl w:val="EBBABEA0"/>
    <w:lvl w:ilvl="0" w:tplc="E1BA2ABC">
      <w:start w:val="1"/>
      <w:numFmt w:val="decimal"/>
      <w:suff w:val="space"/>
      <w:lvlText w:val="%1."/>
      <w:lvlJc w:val="left"/>
      <w:pPr>
        <w:ind w:left="72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7D980CD1"/>
    <w:multiLevelType w:val="hybridMultilevel"/>
    <w:tmpl w:val="AEA45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9179193">
    <w:abstractNumId w:val="0"/>
  </w:num>
  <w:num w:numId="2" w16cid:durableId="195967652">
    <w:abstractNumId w:val="1"/>
  </w:num>
  <w:num w:numId="3" w16cid:durableId="2053654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75"/>
    <w:rsid w:val="000B6060"/>
    <w:rsid w:val="000C7078"/>
    <w:rsid w:val="000E0F63"/>
    <w:rsid w:val="000F5E37"/>
    <w:rsid w:val="001035B7"/>
    <w:rsid w:val="00110D59"/>
    <w:rsid w:val="0011128C"/>
    <w:rsid w:val="00116F1E"/>
    <w:rsid w:val="0011716A"/>
    <w:rsid w:val="001230D2"/>
    <w:rsid w:val="00131E34"/>
    <w:rsid w:val="001543B0"/>
    <w:rsid w:val="001A1AFB"/>
    <w:rsid w:val="001A7445"/>
    <w:rsid w:val="001C30C6"/>
    <w:rsid w:val="001D2A62"/>
    <w:rsid w:val="001F75EE"/>
    <w:rsid w:val="00210F77"/>
    <w:rsid w:val="0022591A"/>
    <w:rsid w:val="00243C93"/>
    <w:rsid w:val="002904A7"/>
    <w:rsid w:val="002C1DEC"/>
    <w:rsid w:val="002F004E"/>
    <w:rsid w:val="0030221B"/>
    <w:rsid w:val="00302287"/>
    <w:rsid w:val="003279DC"/>
    <w:rsid w:val="00353230"/>
    <w:rsid w:val="00366AAE"/>
    <w:rsid w:val="00390B83"/>
    <w:rsid w:val="003A4D3F"/>
    <w:rsid w:val="00420A94"/>
    <w:rsid w:val="004616AD"/>
    <w:rsid w:val="00476FD6"/>
    <w:rsid w:val="0048107E"/>
    <w:rsid w:val="00495B5C"/>
    <w:rsid w:val="004B729A"/>
    <w:rsid w:val="004D22F6"/>
    <w:rsid w:val="004D4F1C"/>
    <w:rsid w:val="004D537B"/>
    <w:rsid w:val="004E1350"/>
    <w:rsid w:val="00562368"/>
    <w:rsid w:val="005B03A2"/>
    <w:rsid w:val="005B4652"/>
    <w:rsid w:val="005E2E5F"/>
    <w:rsid w:val="005E4579"/>
    <w:rsid w:val="0062013C"/>
    <w:rsid w:val="006A63A0"/>
    <w:rsid w:val="00707BEA"/>
    <w:rsid w:val="007246A9"/>
    <w:rsid w:val="00743D90"/>
    <w:rsid w:val="007556E3"/>
    <w:rsid w:val="00761AE4"/>
    <w:rsid w:val="0076700A"/>
    <w:rsid w:val="007A55E8"/>
    <w:rsid w:val="007E5616"/>
    <w:rsid w:val="007F19A5"/>
    <w:rsid w:val="007F277B"/>
    <w:rsid w:val="00800025"/>
    <w:rsid w:val="00815721"/>
    <w:rsid w:val="00837201"/>
    <w:rsid w:val="008436DE"/>
    <w:rsid w:val="00846625"/>
    <w:rsid w:val="008478C4"/>
    <w:rsid w:val="008511C8"/>
    <w:rsid w:val="00864C4C"/>
    <w:rsid w:val="00895E30"/>
    <w:rsid w:val="008D60E4"/>
    <w:rsid w:val="009154F0"/>
    <w:rsid w:val="00924716"/>
    <w:rsid w:val="00934E0B"/>
    <w:rsid w:val="009401EA"/>
    <w:rsid w:val="00943294"/>
    <w:rsid w:val="009460FF"/>
    <w:rsid w:val="00953DF9"/>
    <w:rsid w:val="009950DD"/>
    <w:rsid w:val="00996F56"/>
    <w:rsid w:val="009A66FD"/>
    <w:rsid w:val="009B0771"/>
    <w:rsid w:val="009F74F0"/>
    <w:rsid w:val="00A12989"/>
    <w:rsid w:val="00A90D76"/>
    <w:rsid w:val="00AD1A42"/>
    <w:rsid w:val="00AD65BD"/>
    <w:rsid w:val="00AF43FA"/>
    <w:rsid w:val="00B57375"/>
    <w:rsid w:val="00B64213"/>
    <w:rsid w:val="00B7180E"/>
    <w:rsid w:val="00B878F9"/>
    <w:rsid w:val="00C0588B"/>
    <w:rsid w:val="00C062EA"/>
    <w:rsid w:val="00C4059D"/>
    <w:rsid w:val="00C81F1A"/>
    <w:rsid w:val="00CC3E09"/>
    <w:rsid w:val="00CE5894"/>
    <w:rsid w:val="00D25D44"/>
    <w:rsid w:val="00D43925"/>
    <w:rsid w:val="00DB3D5E"/>
    <w:rsid w:val="00DC1481"/>
    <w:rsid w:val="00DD6E29"/>
    <w:rsid w:val="00E74C95"/>
    <w:rsid w:val="00E908B4"/>
    <w:rsid w:val="00EC242B"/>
    <w:rsid w:val="00EE0D70"/>
    <w:rsid w:val="00EF78D6"/>
    <w:rsid w:val="00F05312"/>
    <w:rsid w:val="00F51D08"/>
    <w:rsid w:val="00F86AB5"/>
    <w:rsid w:val="00FA3970"/>
    <w:rsid w:val="00FD1BEE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C5EBC"/>
  <w15:docId w15:val="{262D82EC-1AE1-434B-B172-6BF84522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8"/>
      <w:szCs w:val="18"/>
    </w:rPr>
  </w:style>
  <w:style w:type="paragraph" w:styleId="CommentText">
    <w:name w:val="annotation text"/>
    <w:basedOn w:val="Normal"/>
    <w:semiHidden/>
  </w:style>
  <w:style w:type="paragraph" w:styleId="BlockText">
    <w:name w:val="Block Text"/>
    <w:basedOn w:val="Normal"/>
    <w:pPr>
      <w:spacing w:line="240" w:lineRule="exact"/>
      <w:ind w:leftChars="200" w:left="480" w:rightChars="70" w:right="168"/>
    </w:pPr>
    <w:rPr>
      <w:rFonts w:ascii="標楷體" w:eastAsia="標楷體"/>
    </w:rPr>
  </w:style>
  <w:style w:type="paragraph" w:styleId="BalloonText">
    <w:name w:val="Balloon Text"/>
    <w:basedOn w:val="Normal"/>
    <w:semiHidden/>
    <w:rsid w:val="00B57375"/>
    <w:rPr>
      <w:rFonts w:ascii="Arial" w:hAnsi="Arial"/>
      <w:sz w:val="18"/>
      <w:szCs w:val="18"/>
    </w:rPr>
  </w:style>
  <w:style w:type="paragraph" w:styleId="Header">
    <w:name w:val="header"/>
    <w:basedOn w:val="Normal"/>
    <w:rsid w:val="004E1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4E1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rsid w:val="00B7180E"/>
    <w:rPr>
      <w:color w:val="0000FF"/>
      <w:u w:val="single"/>
    </w:rPr>
  </w:style>
  <w:style w:type="character" w:styleId="FollowedHyperlink">
    <w:name w:val="FollowedHyperlink"/>
    <w:rsid w:val="00C062E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60FF"/>
    <w:pPr>
      <w:ind w:leftChars="200" w:left="480"/>
    </w:pPr>
  </w:style>
  <w:style w:type="character" w:styleId="Emphasis">
    <w:name w:val="Emphasis"/>
    <w:basedOn w:val="DefaultParagraphFont"/>
    <w:uiPriority w:val="20"/>
    <w:qFormat/>
    <w:rsid w:val="006A63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099F-E883-4380-8FC6-A3B3E226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SYNNEX</Company>
  <LinksUpToDate>false</LinksUpToDate>
  <CharactersWithSpaces>273</CharactersWithSpaces>
  <SharedDoc>false</SharedDoc>
  <HLinks>
    <vt:vector size="6" baseType="variant">
      <vt:variant>
        <vt:i4>3080294</vt:i4>
      </vt:variant>
      <vt:variant>
        <vt:i4>0</vt:i4>
      </vt:variant>
      <vt:variant>
        <vt:i4>0</vt:i4>
      </vt:variant>
      <vt:variant>
        <vt:i4>5</vt:i4>
      </vt:variant>
      <vt:variant>
        <vt:lpwstr>https://www.ch.ntu.edu.tw/office/eform/form.php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臺大化學系所「演講報告繳交表」</dc:title>
  <dc:subject/>
  <dc:creator>user</dc:creator>
  <cp:keywords/>
  <cp:lastModifiedBy>賴彥勳</cp:lastModifiedBy>
  <cp:revision>3</cp:revision>
  <cp:lastPrinted>2018-01-05T09:24:00Z</cp:lastPrinted>
  <dcterms:created xsi:type="dcterms:W3CDTF">2020-09-25T01:13:00Z</dcterms:created>
  <dcterms:modified xsi:type="dcterms:W3CDTF">2026-03-09T02:00:00Z</dcterms:modified>
</cp:coreProperties>
</file>